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EDA6E" w14:textId="2B6797F3" w:rsidR="00567B54" w:rsidRDefault="00FD18F5" w:rsidP="008D24F0">
      <w:pPr>
        <w:pStyle w:val="Body"/>
        <w:outlineLvl w:val="0"/>
        <w:rPr>
          <w:b/>
          <w:bCs/>
        </w:rPr>
      </w:pPr>
      <w:r>
        <w:rPr>
          <w:b/>
          <w:bCs/>
        </w:rPr>
        <w:t>“WHAT IS MEASURED MATTERS” and “WHAT MATTERS SHOULD BE MEASURED”</w:t>
      </w:r>
      <w:r>
        <w:rPr>
          <w:b/>
          <w:bCs/>
        </w:rPr>
        <w:tab/>
      </w:r>
      <w:r>
        <w:rPr>
          <w:b/>
          <w:bCs/>
        </w:rPr>
        <w:tab/>
      </w:r>
    </w:p>
    <w:p w14:paraId="678EA1A6" w14:textId="77777777" w:rsidR="008B0A00" w:rsidRDefault="008B0A00">
      <w:pPr>
        <w:pStyle w:val="Body"/>
      </w:pPr>
    </w:p>
    <w:p w14:paraId="65DC4886" w14:textId="42BBB9A3" w:rsidR="0053608B" w:rsidRDefault="00FD18F5" w:rsidP="008B0A00">
      <w:pPr>
        <w:pStyle w:val="Body"/>
      </w:pPr>
      <w:r>
        <w:t>Breastfeeding is unique to a woman, and as many women’s issues, has been relegated to the unrecognized “women’s work” by our health care system and society.</w:t>
      </w:r>
      <w:r w:rsidR="008B0A00">
        <w:t xml:space="preserve"> Breastfeeding is a</w:t>
      </w:r>
      <w:r w:rsidR="00C15DAA">
        <w:t xml:space="preserve">n </w:t>
      </w:r>
      <w:r w:rsidR="008B0A00">
        <w:t xml:space="preserve">important </w:t>
      </w:r>
      <w:r w:rsidR="0053608B">
        <w:t xml:space="preserve">indicator </w:t>
      </w:r>
      <w:r w:rsidR="0020560F">
        <w:t xml:space="preserve">and promoter </w:t>
      </w:r>
      <w:r w:rsidR="0053608B">
        <w:t xml:space="preserve">of </w:t>
      </w:r>
      <w:r w:rsidR="008B0A00">
        <w:t xml:space="preserve">health status and needs accurate and comprehensive assessment, documentation, and monitoring. </w:t>
      </w:r>
      <w:r w:rsidR="00C353A6">
        <w:t xml:space="preserve"> </w:t>
      </w:r>
      <w:r w:rsidR="008B0A00">
        <w:rPr>
          <w:b/>
          <w:bCs/>
        </w:rPr>
        <w:t xml:space="preserve">Action 19 of the 2011 Surgeon General’s “Call to </w:t>
      </w:r>
      <w:r w:rsidR="00423D84">
        <w:rPr>
          <w:b/>
          <w:bCs/>
        </w:rPr>
        <w:t>A</w:t>
      </w:r>
      <w:r w:rsidR="008B0A00">
        <w:rPr>
          <w:b/>
          <w:bCs/>
        </w:rPr>
        <w:t>ction to Support Breastfeeding”</w:t>
      </w:r>
      <w:r w:rsidR="008B0A00">
        <w:t xml:space="preserve"> called for the development of a national monitoring system to improve the tracking of breastfeeding rates as well as the policies and environmental factors that affect breastfeeding. Brea</w:t>
      </w:r>
      <w:r w:rsidR="00F77E19">
        <w:t>s</w:t>
      </w:r>
      <w:r w:rsidR="008B0A00">
        <w:t xml:space="preserve">tfeeding </w:t>
      </w:r>
      <w:r w:rsidR="00497217">
        <w:t xml:space="preserve">(BF) </w:t>
      </w:r>
      <w:r w:rsidR="008B0A00">
        <w:t xml:space="preserve">data in the Unites States is </w:t>
      </w:r>
      <w:r w:rsidR="0053608B">
        <w:t xml:space="preserve">currently </w:t>
      </w:r>
      <w:r w:rsidR="008B0A00">
        <w:t xml:space="preserve">collected in a variety of different </w:t>
      </w:r>
      <w:r w:rsidR="0053608B">
        <w:t xml:space="preserve">ways. </w:t>
      </w:r>
      <w:r w:rsidR="00AD7EDD">
        <w:t>This presentation describes the different ways we now collect breastfeeding data and some of the weakness and strengths of these methods. It concludes with some recommendations for improvements</w:t>
      </w:r>
    </w:p>
    <w:p w14:paraId="4ED73A1C" w14:textId="77777777" w:rsidR="0053608B" w:rsidRDefault="0053608B" w:rsidP="008B0A00">
      <w:pPr>
        <w:pStyle w:val="Body"/>
      </w:pPr>
    </w:p>
    <w:p w14:paraId="31DD208F" w14:textId="34592A97" w:rsidR="008B0A00" w:rsidRDefault="00F77E19" w:rsidP="008B0A00">
      <w:pPr>
        <w:pStyle w:val="Body"/>
      </w:pPr>
      <w:r>
        <w:t>Data from two of these sources (NI</w:t>
      </w:r>
      <w:r w:rsidR="00AD7EDD">
        <w:t>S</w:t>
      </w:r>
      <w:r>
        <w:t xml:space="preserve"> and mPINC) are used by the Centers for Disease Control and Prevention to create the </w:t>
      </w:r>
      <w:r w:rsidR="008B0A00">
        <w:rPr>
          <w:b/>
          <w:bCs/>
        </w:rPr>
        <w:t>“Breastfeeding Report Card”</w:t>
      </w:r>
      <w:r w:rsidR="00AD7EDD">
        <w:t xml:space="preserve"> every 2 years.</w:t>
      </w:r>
    </w:p>
    <w:p w14:paraId="5E5E165F" w14:textId="77777777" w:rsidR="003D6409" w:rsidRDefault="003D6409" w:rsidP="003D6409">
      <w:pPr>
        <w:pStyle w:val="Body"/>
      </w:pPr>
    </w:p>
    <w:p w14:paraId="071DEBCB" w14:textId="7667EDC7" w:rsidR="0053608B" w:rsidRDefault="003D6409" w:rsidP="0047056A">
      <w:pPr>
        <w:pStyle w:val="Body"/>
        <w:outlineLvl w:val="0"/>
      </w:pPr>
      <w:r>
        <w:rPr>
          <w:b/>
          <w:bCs/>
        </w:rPr>
        <w:t>Critique of Current BF Report Card Statistics Assessment methods:</w:t>
      </w:r>
    </w:p>
    <w:p w14:paraId="21EB880A" w14:textId="77777777" w:rsidR="0053608B" w:rsidRDefault="0053608B">
      <w:pPr>
        <w:pStyle w:val="Body"/>
      </w:pPr>
    </w:p>
    <w:tbl>
      <w:tblPr>
        <w:tblStyle w:val="TableGrid"/>
        <w:tblW w:w="0" w:type="auto"/>
        <w:tblLook w:val="04A0" w:firstRow="1" w:lastRow="0" w:firstColumn="1" w:lastColumn="0" w:noHBand="0" w:noVBand="1"/>
      </w:tblPr>
      <w:tblGrid>
        <w:gridCol w:w="3116"/>
        <w:gridCol w:w="3117"/>
        <w:gridCol w:w="3117"/>
      </w:tblGrid>
      <w:tr w:rsidR="0053608B" w14:paraId="314D7F93" w14:textId="77777777" w:rsidTr="0047056A">
        <w:trPr>
          <w:trHeight w:val="314"/>
        </w:trPr>
        <w:tc>
          <w:tcPr>
            <w:tcW w:w="3116" w:type="dxa"/>
          </w:tcPr>
          <w:p w14:paraId="63CEB16F" w14:textId="0C19D7CB" w:rsidR="0053608B" w:rsidRDefault="0053608B" w:rsidP="00813D1B">
            <w:pPr>
              <w:pStyle w:val="Body"/>
              <w:pBdr>
                <w:top w:val="none" w:sz="0" w:space="0" w:color="auto"/>
                <w:left w:val="none" w:sz="0" w:space="0" w:color="auto"/>
                <w:bottom w:val="none" w:sz="0" w:space="0" w:color="auto"/>
                <w:right w:val="none" w:sz="0" w:space="0" w:color="auto"/>
                <w:between w:val="none" w:sz="0" w:space="0" w:color="auto"/>
                <w:bar w:val="none" w:sz="0" w:color="auto"/>
              </w:pBdr>
            </w:pPr>
            <w:r>
              <w:t xml:space="preserve">Assessment </w:t>
            </w:r>
            <w:r w:rsidR="00542CCA">
              <w:t>Tool</w:t>
            </w:r>
          </w:p>
        </w:tc>
        <w:tc>
          <w:tcPr>
            <w:tcW w:w="3117" w:type="dxa"/>
          </w:tcPr>
          <w:p w14:paraId="0B79EC4F" w14:textId="77777777" w:rsidR="0053608B" w:rsidRDefault="0053608B" w:rsidP="00813D1B">
            <w:pPr>
              <w:pStyle w:val="Body"/>
              <w:pBdr>
                <w:top w:val="none" w:sz="0" w:space="0" w:color="auto"/>
                <w:left w:val="none" w:sz="0" w:space="0" w:color="auto"/>
                <w:bottom w:val="none" w:sz="0" w:space="0" w:color="auto"/>
                <w:right w:val="none" w:sz="0" w:space="0" w:color="auto"/>
                <w:between w:val="none" w:sz="0" w:space="0" w:color="auto"/>
                <w:bar w:val="none" w:sz="0" w:color="auto"/>
              </w:pBdr>
            </w:pPr>
            <w:r>
              <w:t>Strengths</w:t>
            </w:r>
          </w:p>
        </w:tc>
        <w:tc>
          <w:tcPr>
            <w:tcW w:w="3117" w:type="dxa"/>
          </w:tcPr>
          <w:p w14:paraId="5F6B4546" w14:textId="77777777" w:rsidR="0053608B" w:rsidRDefault="0053608B" w:rsidP="00813D1B">
            <w:pPr>
              <w:pStyle w:val="Body"/>
              <w:pBdr>
                <w:top w:val="none" w:sz="0" w:space="0" w:color="auto"/>
                <w:left w:val="none" w:sz="0" w:space="0" w:color="auto"/>
                <w:bottom w:val="none" w:sz="0" w:space="0" w:color="auto"/>
                <w:right w:val="none" w:sz="0" w:space="0" w:color="auto"/>
                <w:between w:val="none" w:sz="0" w:space="0" w:color="auto"/>
                <w:bar w:val="none" w:sz="0" w:color="auto"/>
              </w:pBdr>
            </w:pPr>
            <w:r>
              <w:t xml:space="preserve">Weaknesses </w:t>
            </w:r>
          </w:p>
        </w:tc>
      </w:tr>
      <w:tr w:rsidR="00542CCA" w14:paraId="35FFD5CA" w14:textId="77777777" w:rsidTr="0047056A">
        <w:trPr>
          <w:trHeight w:val="548"/>
        </w:trPr>
        <w:tc>
          <w:tcPr>
            <w:tcW w:w="3116" w:type="dxa"/>
          </w:tcPr>
          <w:p w14:paraId="0523E886" w14:textId="56783AD2" w:rsidR="00542CCA" w:rsidRDefault="00542CCA">
            <w:pPr>
              <w:pStyle w:val="Body"/>
              <w:pBdr>
                <w:top w:val="none" w:sz="0" w:space="0" w:color="auto"/>
                <w:left w:val="none" w:sz="0" w:space="0" w:color="auto"/>
                <w:bottom w:val="none" w:sz="0" w:space="0" w:color="auto"/>
                <w:right w:val="none" w:sz="0" w:space="0" w:color="auto"/>
                <w:between w:val="none" w:sz="0" w:space="0" w:color="auto"/>
                <w:bar w:val="none" w:sz="0" w:color="auto"/>
              </w:pBdr>
            </w:pPr>
            <w:r>
              <w:rPr>
                <w:b/>
                <w:bCs/>
              </w:rPr>
              <w:t>National Immunization Survey (NIS)</w:t>
            </w:r>
          </w:p>
        </w:tc>
        <w:tc>
          <w:tcPr>
            <w:tcW w:w="3117" w:type="dxa"/>
          </w:tcPr>
          <w:p w14:paraId="4D9C000C" w14:textId="2F9CCC98" w:rsidR="00542CCA" w:rsidRDefault="00542CCA">
            <w:pPr>
              <w:pStyle w:val="Body"/>
              <w:pBdr>
                <w:top w:val="none" w:sz="0" w:space="0" w:color="auto"/>
                <w:left w:val="none" w:sz="0" w:space="0" w:color="auto"/>
                <w:bottom w:val="none" w:sz="0" w:space="0" w:color="auto"/>
                <w:right w:val="none" w:sz="0" w:space="0" w:color="auto"/>
                <w:between w:val="none" w:sz="0" w:space="0" w:color="auto"/>
                <w:bar w:val="none" w:sz="0" w:color="auto"/>
              </w:pBdr>
            </w:pPr>
            <w:r>
              <w:t>Started 2001</w:t>
            </w:r>
            <w:r w:rsidR="003D6409">
              <w:t>,</w:t>
            </w:r>
            <w:r>
              <w:t xml:space="preserve"> performed by CDC every 2 years, survey of parents of 19-35 month old babies</w:t>
            </w:r>
            <w:r w:rsidR="003D6409">
              <w:t>, population based with random sampling, used for BF Report Card Data</w:t>
            </w:r>
          </w:p>
        </w:tc>
        <w:tc>
          <w:tcPr>
            <w:tcW w:w="3117" w:type="dxa"/>
          </w:tcPr>
          <w:p w14:paraId="74BA9C01" w14:textId="2522B7BC" w:rsidR="00542CCA" w:rsidRDefault="003D6409">
            <w:pPr>
              <w:pStyle w:val="Body"/>
              <w:pBdr>
                <w:top w:val="none" w:sz="0" w:space="0" w:color="auto"/>
                <w:left w:val="none" w:sz="0" w:space="0" w:color="auto"/>
                <w:bottom w:val="none" w:sz="0" w:space="0" w:color="auto"/>
                <w:right w:val="none" w:sz="0" w:space="0" w:color="auto"/>
                <w:between w:val="none" w:sz="0" w:space="0" w:color="auto"/>
                <w:bar w:val="none" w:sz="0" w:color="auto"/>
              </w:pBdr>
            </w:pPr>
            <w:r>
              <w:t>Small</w:t>
            </w:r>
            <w:r w:rsidR="00542CCA">
              <w:t xml:space="preserve"> survey of &lt;1% of population, retrospective, only 4 BF questions added to</w:t>
            </w:r>
            <w:r>
              <w:t xml:space="preserve"> a larger</w:t>
            </w:r>
            <w:r w:rsidR="00542CCA">
              <w:t xml:space="preserve"> immunization survey</w:t>
            </w:r>
            <w:r w:rsidR="0081245F">
              <w:t>, changed over the years causes some interpretation difficulties</w:t>
            </w:r>
          </w:p>
        </w:tc>
      </w:tr>
      <w:tr w:rsidR="00542CCA" w14:paraId="7A245B59" w14:textId="77777777" w:rsidTr="0053608B">
        <w:tc>
          <w:tcPr>
            <w:tcW w:w="3116" w:type="dxa"/>
          </w:tcPr>
          <w:p w14:paraId="32B970F0" w14:textId="3BB967D7" w:rsidR="00542CCA" w:rsidRDefault="00542CCA">
            <w:pPr>
              <w:pStyle w:val="Body"/>
              <w:pBdr>
                <w:top w:val="none" w:sz="0" w:space="0" w:color="auto"/>
                <w:left w:val="none" w:sz="0" w:space="0" w:color="auto"/>
                <w:bottom w:val="none" w:sz="0" w:space="0" w:color="auto"/>
                <w:right w:val="none" w:sz="0" w:space="0" w:color="auto"/>
                <w:between w:val="none" w:sz="0" w:space="0" w:color="auto"/>
                <w:bar w:val="none" w:sz="0" w:color="auto"/>
              </w:pBdr>
            </w:pPr>
            <w:r w:rsidRPr="0047056A">
              <w:rPr>
                <w:b/>
              </w:rPr>
              <w:t>Maternity Practices in Infant Nutrition and Care (mPINC</w:t>
            </w:r>
            <w:r>
              <w:t>)</w:t>
            </w:r>
          </w:p>
        </w:tc>
        <w:tc>
          <w:tcPr>
            <w:tcW w:w="3117" w:type="dxa"/>
          </w:tcPr>
          <w:p w14:paraId="0F2E76C4" w14:textId="4C5B5DEC" w:rsidR="00542CCA" w:rsidRDefault="00542CCA">
            <w:pPr>
              <w:pStyle w:val="Body"/>
              <w:pBdr>
                <w:top w:val="none" w:sz="0" w:space="0" w:color="auto"/>
                <w:left w:val="none" w:sz="0" w:space="0" w:color="auto"/>
                <w:bottom w:val="none" w:sz="0" w:space="0" w:color="auto"/>
                <w:right w:val="none" w:sz="0" w:space="0" w:color="auto"/>
                <w:between w:val="none" w:sz="0" w:space="0" w:color="auto"/>
                <w:bar w:val="none" w:sz="0" w:color="auto"/>
              </w:pBdr>
            </w:pPr>
            <w:r>
              <w:t xml:space="preserve">Started 2007, performed by CDC </w:t>
            </w:r>
            <w:r w:rsidR="003D6409">
              <w:t xml:space="preserve">every 2 years </w:t>
            </w:r>
            <w:r>
              <w:t>of all hospitals in USA that do L+D care. Good survey of BF support</w:t>
            </w:r>
            <w:r w:rsidR="003D6409">
              <w:t>, Used for BF Report Card Data</w:t>
            </w:r>
          </w:p>
        </w:tc>
        <w:tc>
          <w:tcPr>
            <w:tcW w:w="3117" w:type="dxa"/>
          </w:tcPr>
          <w:p w14:paraId="048EECF0" w14:textId="5FA4ADAD" w:rsidR="00542CCA" w:rsidRDefault="003D6409">
            <w:pPr>
              <w:pStyle w:val="Body"/>
              <w:pBdr>
                <w:top w:val="none" w:sz="0" w:space="0" w:color="auto"/>
                <w:left w:val="none" w:sz="0" w:space="0" w:color="auto"/>
                <w:bottom w:val="none" w:sz="0" w:space="0" w:color="auto"/>
                <w:right w:val="none" w:sz="0" w:space="0" w:color="auto"/>
                <w:between w:val="none" w:sz="0" w:space="0" w:color="auto"/>
                <w:bar w:val="none" w:sz="0" w:color="auto"/>
              </w:pBdr>
            </w:pPr>
            <w:r>
              <w:t>Does not include</w:t>
            </w:r>
            <w:r w:rsidR="00542CCA">
              <w:t xml:space="preserve"> any BF continuation statistics</w:t>
            </w:r>
          </w:p>
        </w:tc>
      </w:tr>
    </w:tbl>
    <w:p w14:paraId="5FD14CF5" w14:textId="77777777" w:rsidR="0053608B" w:rsidRDefault="0053608B">
      <w:pPr>
        <w:pStyle w:val="Body"/>
      </w:pPr>
    </w:p>
    <w:p w14:paraId="1BEA18A6" w14:textId="7AFF8708" w:rsidR="003D6409" w:rsidRPr="0047056A" w:rsidRDefault="00497217" w:rsidP="0047056A">
      <w:pPr>
        <w:pStyle w:val="Body"/>
        <w:rPr>
          <w:b/>
        </w:rPr>
      </w:pPr>
      <w:r>
        <w:rPr>
          <w:b/>
        </w:rPr>
        <w:t xml:space="preserve">Critique of </w:t>
      </w:r>
      <w:r w:rsidRPr="00497217">
        <w:rPr>
          <w:b/>
        </w:rPr>
        <w:t>o</w:t>
      </w:r>
      <w:r w:rsidR="003D6409" w:rsidRPr="0047056A">
        <w:rPr>
          <w:b/>
        </w:rPr>
        <w:t>ther BF Statistics</w:t>
      </w:r>
      <w:r>
        <w:rPr>
          <w:b/>
        </w:rPr>
        <w:t xml:space="preserve"> Assessment</w:t>
      </w:r>
      <w:r w:rsidRPr="00497217">
        <w:rPr>
          <w:b/>
        </w:rPr>
        <w:t xml:space="preserve"> Methods</w:t>
      </w:r>
      <w:r w:rsidR="003D6409" w:rsidRPr="0047056A">
        <w:rPr>
          <w:b/>
        </w:rPr>
        <w:t xml:space="preserve"> in USA</w:t>
      </w:r>
      <w:r>
        <w:rPr>
          <w:b/>
        </w:rPr>
        <w:t>:</w:t>
      </w:r>
    </w:p>
    <w:p w14:paraId="3AEEAA29" w14:textId="77777777" w:rsidR="003D6409" w:rsidRDefault="003D6409" w:rsidP="003D6409">
      <w:pPr>
        <w:pStyle w:val="Body"/>
      </w:pPr>
    </w:p>
    <w:tbl>
      <w:tblPr>
        <w:tblStyle w:val="TableGrid"/>
        <w:tblW w:w="0" w:type="auto"/>
        <w:tblLook w:val="04A0" w:firstRow="1" w:lastRow="0" w:firstColumn="1" w:lastColumn="0" w:noHBand="0" w:noVBand="1"/>
      </w:tblPr>
      <w:tblGrid>
        <w:gridCol w:w="3116"/>
        <w:gridCol w:w="3117"/>
        <w:gridCol w:w="3117"/>
      </w:tblGrid>
      <w:tr w:rsidR="003D6409" w14:paraId="5B056DE1" w14:textId="77777777" w:rsidTr="00262647">
        <w:trPr>
          <w:trHeight w:val="314"/>
        </w:trPr>
        <w:tc>
          <w:tcPr>
            <w:tcW w:w="3116" w:type="dxa"/>
          </w:tcPr>
          <w:p w14:paraId="7EC04E8D" w14:textId="77777777" w:rsidR="003D6409" w:rsidRDefault="003D6409"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Assessment Tool</w:t>
            </w:r>
          </w:p>
        </w:tc>
        <w:tc>
          <w:tcPr>
            <w:tcW w:w="3117" w:type="dxa"/>
          </w:tcPr>
          <w:p w14:paraId="3292648B" w14:textId="77777777" w:rsidR="003D6409" w:rsidRDefault="003D6409"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Strengths</w:t>
            </w:r>
          </w:p>
        </w:tc>
        <w:tc>
          <w:tcPr>
            <w:tcW w:w="3117" w:type="dxa"/>
          </w:tcPr>
          <w:p w14:paraId="352802EF" w14:textId="77777777" w:rsidR="003D6409" w:rsidRDefault="003D6409"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 xml:space="preserve">Weaknesses </w:t>
            </w:r>
          </w:p>
        </w:tc>
      </w:tr>
      <w:tr w:rsidR="003D6409" w14:paraId="24C35DE0" w14:textId="77777777" w:rsidTr="00262647">
        <w:trPr>
          <w:trHeight w:val="548"/>
        </w:trPr>
        <w:tc>
          <w:tcPr>
            <w:tcW w:w="3116" w:type="dxa"/>
          </w:tcPr>
          <w:p w14:paraId="7A552F85" w14:textId="052EB7EA" w:rsidR="003D6409" w:rsidRDefault="003D6409"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rPr>
                <w:b/>
                <w:bCs/>
              </w:rPr>
              <w:t>Infant Feeding Practices Survey II</w:t>
            </w:r>
          </w:p>
        </w:tc>
        <w:tc>
          <w:tcPr>
            <w:tcW w:w="3117" w:type="dxa"/>
          </w:tcPr>
          <w:p w14:paraId="310CF8E7" w14:textId="3CC0EC38" w:rsidR="003D6409" w:rsidRDefault="003D6409"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Started in 2005 by CDC, very comprehensive survey assessment</w:t>
            </w:r>
          </w:p>
        </w:tc>
        <w:tc>
          <w:tcPr>
            <w:tcW w:w="3117" w:type="dxa"/>
          </w:tcPr>
          <w:p w14:paraId="59B58BDC" w14:textId="378935B8" w:rsidR="003D6409" w:rsidRDefault="003D6409"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Too small and not dedicated to BF</w:t>
            </w:r>
          </w:p>
        </w:tc>
      </w:tr>
      <w:tr w:rsidR="003D6409" w14:paraId="031AEC7A" w14:textId="77777777" w:rsidTr="00262647">
        <w:tc>
          <w:tcPr>
            <w:tcW w:w="3116" w:type="dxa"/>
          </w:tcPr>
          <w:p w14:paraId="75F523E0" w14:textId="4BEF9815" w:rsidR="003D6409" w:rsidRDefault="003D6409"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rPr>
                <w:b/>
                <w:bCs/>
              </w:rPr>
              <w:t>HealthStyles Survey:</w:t>
            </w:r>
            <w:r>
              <w:t xml:space="preserve">  </w:t>
            </w:r>
          </w:p>
        </w:tc>
        <w:tc>
          <w:tcPr>
            <w:tcW w:w="3117" w:type="dxa"/>
          </w:tcPr>
          <w:p w14:paraId="586E4FD8" w14:textId="52660955" w:rsidR="003D6409" w:rsidRDefault="003D6409"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Started in 1999 marketing survey</w:t>
            </w:r>
            <w:r w:rsidR="0081245F">
              <w:t xml:space="preserve"> to which CDC added BF questions</w:t>
            </w:r>
          </w:p>
        </w:tc>
        <w:tc>
          <w:tcPr>
            <w:tcW w:w="3117" w:type="dxa"/>
          </w:tcPr>
          <w:p w14:paraId="1AF9FAE5" w14:textId="6C894376" w:rsidR="003D6409" w:rsidRDefault="0081245F"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Too f</w:t>
            </w:r>
            <w:r w:rsidR="003D6409">
              <w:t>ew BF questions</w:t>
            </w:r>
            <w:r>
              <w:t>/assessment</w:t>
            </w:r>
            <w:r w:rsidR="00F618E0">
              <w:t>, too small</w:t>
            </w:r>
          </w:p>
        </w:tc>
      </w:tr>
      <w:tr w:rsidR="00F656D7" w14:paraId="26DD4D03" w14:textId="77777777" w:rsidTr="00262647">
        <w:tc>
          <w:tcPr>
            <w:tcW w:w="3116" w:type="dxa"/>
          </w:tcPr>
          <w:p w14:paraId="4EFE6A1B" w14:textId="77777777" w:rsidR="00072375" w:rsidRPr="00A64DD1" w:rsidRDefault="00072375" w:rsidP="00072375">
            <w:pPr>
              <w:pStyle w:val="Default"/>
              <w:rPr>
                <w:b/>
              </w:rPr>
            </w:pPr>
            <w:r w:rsidRPr="00A64DD1">
              <w:rPr>
                <w:b/>
              </w:rPr>
              <w:t>National Survey of Family Growth</w:t>
            </w:r>
          </w:p>
          <w:p w14:paraId="6169E710" w14:textId="4181B710" w:rsidR="00072375" w:rsidRDefault="00072375" w:rsidP="00072375">
            <w:pPr>
              <w:pStyle w:val="Default"/>
            </w:pPr>
            <w:r>
              <w:t>In 2014 5601 Women were surveyed for this survey.</w:t>
            </w:r>
          </w:p>
          <w:p w14:paraId="0A5BEAF6" w14:textId="77777777" w:rsidR="00F656D7" w:rsidRDefault="00F656D7"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rPr>
                <w:b/>
                <w:bCs/>
              </w:rPr>
            </w:pPr>
          </w:p>
        </w:tc>
        <w:tc>
          <w:tcPr>
            <w:tcW w:w="3117" w:type="dxa"/>
          </w:tcPr>
          <w:p w14:paraId="037D5D21" w14:textId="52D39BC8" w:rsidR="007C4F0E" w:rsidRDefault="007C4F0E" w:rsidP="007C4F0E">
            <w:pPr>
              <w:pStyle w:val="Default"/>
            </w:pPr>
            <w:r>
              <w:t>Since 1970’s, in person interview, nationally represented, from 120 areas across country of men and women 15-44 years of age.</w:t>
            </w:r>
          </w:p>
          <w:p w14:paraId="035188E2" w14:textId="462E3BBB" w:rsidR="00F656D7" w:rsidRDefault="00F656D7"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p>
        </w:tc>
        <w:tc>
          <w:tcPr>
            <w:tcW w:w="3117" w:type="dxa"/>
          </w:tcPr>
          <w:p w14:paraId="69FCEB57" w14:textId="44D95ADA" w:rsidR="00F656D7" w:rsidRDefault="007C4F0E"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A few BF questions to ascertain continuation rates, but not BF exclusivity rates.</w:t>
            </w:r>
          </w:p>
        </w:tc>
      </w:tr>
      <w:tr w:rsidR="002F6DB5" w14:paraId="329932E3" w14:textId="77777777" w:rsidTr="00262647">
        <w:tc>
          <w:tcPr>
            <w:tcW w:w="3116" w:type="dxa"/>
          </w:tcPr>
          <w:p w14:paraId="1FCC0BAE" w14:textId="55166F04" w:rsidR="002F6DB5" w:rsidRDefault="002F6DB5"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rPr>
                <w:b/>
                <w:bCs/>
              </w:rPr>
            </w:pPr>
            <w:r>
              <w:rPr>
                <w:b/>
                <w:bCs/>
              </w:rPr>
              <w:lastRenderedPageBreak/>
              <w:t>National Health and Nutrition Examination Survey (NHANES)</w:t>
            </w:r>
          </w:p>
        </w:tc>
        <w:tc>
          <w:tcPr>
            <w:tcW w:w="3117" w:type="dxa"/>
          </w:tcPr>
          <w:p w14:paraId="71E8E095" w14:textId="58ADDC66" w:rsidR="002F6DB5" w:rsidRDefault="002F6DB5"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Done by CDC</w:t>
            </w:r>
          </w:p>
        </w:tc>
        <w:tc>
          <w:tcPr>
            <w:tcW w:w="3117" w:type="dxa"/>
          </w:tcPr>
          <w:p w14:paraId="0DFCB42F" w14:textId="20ED0DC6" w:rsidR="002F6DB5" w:rsidRDefault="002F6DB5"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Includes only 1 BF question about BF status at time of hospital discharge</w:t>
            </w:r>
          </w:p>
        </w:tc>
      </w:tr>
      <w:tr w:rsidR="002F6DB5" w14:paraId="0157A542" w14:textId="77777777" w:rsidTr="00262647">
        <w:tc>
          <w:tcPr>
            <w:tcW w:w="3116" w:type="dxa"/>
          </w:tcPr>
          <w:p w14:paraId="3A41F0B4" w14:textId="41361ACE" w:rsidR="002F6DB5" w:rsidRDefault="002F6DB5"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rPr>
                <w:b/>
                <w:bCs/>
              </w:rPr>
            </w:pPr>
            <w:r>
              <w:rPr>
                <w:b/>
                <w:bCs/>
              </w:rPr>
              <w:t>Pregnancy Risk Assessment (PRAMS)</w:t>
            </w:r>
          </w:p>
        </w:tc>
        <w:tc>
          <w:tcPr>
            <w:tcW w:w="3117" w:type="dxa"/>
          </w:tcPr>
          <w:p w14:paraId="0EBBF2C0" w14:textId="53AF1B50" w:rsidR="002F6DB5" w:rsidRDefault="002F6DB5"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Started in 1987, state specific, population based survey of peri-natal women, covers 83% on women</w:t>
            </w:r>
          </w:p>
        </w:tc>
        <w:tc>
          <w:tcPr>
            <w:tcW w:w="3117" w:type="dxa"/>
          </w:tcPr>
          <w:p w14:paraId="5B5C5C8E" w14:textId="7FB7BB07" w:rsidR="002F6DB5" w:rsidRDefault="002F6DB5"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Each states PRAMS survey is unique so data is not uniform across nation</w:t>
            </w:r>
          </w:p>
        </w:tc>
      </w:tr>
      <w:tr w:rsidR="002F6DB5" w14:paraId="4C5A632D" w14:textId="77777777" w:rsidTr="00262647">
        <w:tc>
          <w:tcPr>
            <w:tcW w:w="3116" w:type="dxa"/>
          </w:tcPr>
          <w:p w14:paraId="1A6B7726" w14:textId="468EFC1F" w:rsidR="002F6DB5" w:rsidRDefault="002F6DB5"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rPr>
                <w:b/>
                <w:bCs/>
              </w:rPr>
            </w:pPr>
            <w:r>
              <w:rPr>
                <w:b/>
                <w:bCs/>
              </w:rPr>
              <w:t>Women Infant and Children (WIC)</w:t>
            </w:r>
          </w:p>
        </w:tc>
        <w:tc>
          <w:tcPr>
            <w:tcW w:w="3117" w:type="dxa"/>
          </w:tcPr>
          <w:p w14:paraId="27C699B1" w14:textId="766AFF69" w:rsidR="002F6DB5" w:rsidRDefault="002F6DB5"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Serves/covers 53% of infants in USA, BF status recorded at every WIC visit for 1 year</w:t>
            </w:r>
          </w:p>
        </w:tc>
        <w:tc>
          <w:tcPr>
            <w:tcW w:w="3117" w:type="dxa"/>
          </w:tcPr>
          <w:p w14:paraId="0902D2B7" w14:textId="722B54CD" w:rsidR="002F6DB5" w:rsidRDefault="0081245F"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Attached to benefit package and e</w:t>
            </w:r>
            <w:r w:rsidR="002F6DB5">
              <w:t xml:space="preserve">asily manipulated </w:t>
            </w:r>
            <w:r>
              <w:t>to get food package desired</w:t>
            </w:r>
            <w:r w:rsidR="00934FBF">
              <w:t>. No BF stats assessed past 1 year.</w:t>
            </w:r>
          </w:p>
        </w:tc>
      </w:tr>
      <w:tr w:rsidR="002F6DB5" w14:paraId="4E529661" w14:textId="77777777" w:rsidTr="00262647">
        <w:tc>
          <w:tcPr>
            <w:tcW w:w="3116" w:type="dxa"/>
          </w:tcPr>
          <w:p w14:paraId="78E70AE0" w14:textId="433B8577" w:rsidR="002F6DB5" w:rsidRDefault="0081245F"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rPr>
                <w:b/>
                <w:bCs/>
              </w:rPr>
            </w:pPr>
            <w:r>
              <w:rPr>
                <w:b/>
                <w:bCs/>
              </w:rPr>
              <w:t>Ross Labs Survey</w:t>
            </w:r>
          </w:p>
        </w:tc>
        <w:tc>
          <w:tcPr>
            <w:tcW w:w="3117" w:type="dxa"/>
          </w:tcPr>
          <w:p w14:paraId="529929B0" w14:textId="0EFAAEEB" w:rsidR="002F6DB5" w:rsidRDefault="0081245F"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Oldest collection of BF statistics since 1970</w:t>
            </w:r>
          </w:p>
        </w:tc>
        <w:tc>
          <w:tcPr>
            <w:tcW w:w="3117" w:type="dxa"/>
          </w:tcPr>
          <w:p w14:paraId="58E11795" w14:textId="2820D791" w:rsidR="002F6DB5" w:rsidRDefault="0081245F"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 xml:space="preserve">Only asks about any BF and does not define BF status to exclusive or partial, or continued, done by formula company </w:t>
            </w:r>
          </w:p>
        </w:tc>
      </w:tr>
      <w:tr w:rsidR="002F6DB5" w14:paraId="44488038" w14:textId="77777777" w:rsidTr="00262647">
        <w:tc>
          <w:tcPr>
            <w:tcW w:w="3116" w:type="dxa"/>
          </w:tcPr>
          <w:p w14:paraId="515FEC9E" w14:textId="399B478F" w:rsidR="002F6DB5" w:rsidRDefault="0081245F"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rPr>
                <w:b/>
                <w:bCs/>
              </w:rPr>
            </w:pPr>
            <w:r>
              <w:rPr>
                <w:b/>
                <w:bCs/>
              </w:rPr>
              <w:t>Birth Certificates</w:t>
            </w:r>
          </w:p>
        </w:tc>
        <w:tc>
          <w:tcPr>
            <w:tcW w:w="3117" w:type="dxa"/>
          </w:tcPr>
          <w:p w14:paraId="68053A05" w14:textId="4ED7ABCC" w:rsidR="002F6DB5" w:rsidRDefault="0081245F"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Done on all babies born in USA</w:t>
            </w:r>
          </w:p>
        </w:tc>
        <w:tc>
          <w:tcPr>
            <w:tcW w:w="3117" w:type="dxa"/>
          </w:tcPr>
          <w:p w14:paraId="2B8FBCBE" w14:textId="60DB4AF4" w:rsidR="002F6DB5" w:rsidRDefault="0081245F"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Is not uniform-varies from state to state, only indicates initiation and any BF</w:t>
            </w:r>
          </w:p>
        </w:tc>
      </w:tr>
      <w:tr w:rsidR="002F6DB5" w14:paraId="02B0D635" w14:textId="77777777" w:rsidTr="00262647">
        <w:tc>
          <w:tcPr>
            <w:tcW w:w="3116" w:type="dxa"/>
          </w:tcPr>
          <w:p w14:paraId="2C6BAADA" w14:textId="41858064" w:rsidR="002F6DB5" w:rsidRDefault="0081245F"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rPr>
                <w:b/>
                <w:bCs/>
              </w:rPr>
            </w:pPr>
            <w:r>
              <w:rPr>
                <w:b/>
                <w:bCs/>
              </w:rPr>
              <w:t>Newborn Metabolic Screening</w:t>
            </w:r>
          </w:p>
        </w:tc>
        <w:tc>
          <w:tcPr>
            <w:tcW w:w="3117" w:type="dxa"/>
          </w:tcPr>
          <w:p w14:paraId="3986441D" w14:textId="1BC7580F" w:rsidR="002F6DB5" w:rsidRDefault="0081245F"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Done on all babies in USA</w:t>
            </w:r>
          </w:p>
        </w:tc>
        <w:tc>
          <w:tcPr>
            <w:tcW w:w="3117" w:type="dxa"/>
          </w:tcPr>
          <w:p w14:paraId="6EEFDAFC" w14:textId="68D7DDBF" w:rsidR="002F6DB5" w:rsidRDefault="0081245F" w:rsidP="00262647">
            <w:pPr>
              <w:pStyle w:val="Body"/>
              <w:pBdr>
                <w:top w:val="none" w:sz="0" w:space="0" w:color="auto"/>
                <w:left w:val="none" w:sz="0" w:space="0" w:color="auto"/>
                <w:bottom w:val="none" w:sz="0" w:space="0" w:color="auto"/>
                <w:right w:val="none" w:sz="0" w:space="0" w:color="auto"/>
                <w:between w:val="none" w:sz="0" w:space="0" w:color="auto"/>
                <w:bar w:val="none" w:sz="0" w:color="auto"/>
              </w:pBdr>
            </w:pPr>
            <w:r>
              <w:t>BF</w:t>
            </w:r>
            <w:r w:rsidR="00934FBF">
              <w:t xml:space="preserve"> </w:t>
            </w:r>
            <w:r>
              <w:t xml:space="preserve">status </w:t>
            </w:r>
            <w:r w:rsidR="00934FBF">
              <w:t xml:space="preserve">only assessed </w:t>
            </w:r>
            <w:r>
              <w:t>at time of screening, does not specify exclusive versus partial</w:t>
            </w:r>
          </w:p>
        </w:tc>
      </w:tr>
    </w:tbl>
    <w:p w14:paraId="707DFAF1" w14:textId="1E8789CB" w:rsidR="00567B54" w:rsidRDefault="00567B54">
      <w:pPr>
        <w:pStyle w:val="Body"/>
        <w:rPr>
          <w:b/>
          <w:bCs/>
        </w:rPr>
      </w:pPr>
    </w:p>
    <w:p w14:paraId="769697C8" w14:textId="3EC1933E" w:rsidR="00F77E19" w:rsidRDefault="00F618E0" w:rsidP="00F77E19">
      <w:pPr>
        <w:pStyle w:val="Body"/>
      </w:pPr>
      <w:r>
        <w:rPr>
          <w:highlight w:val="yellow"/>
        </w:rPr>
        <w:t xml:space="preserve">To summarize: These </w:t>
      </w:r>
      <w:r w:rsidR="00F77E19">
        <w:t xml:space="preserve">surveys are small, retrospective, use different definitions of breastfeeding and, with regards to WIC, easily manipulated because they are attached to a benefits package. </w:t>
      </w:r>
      <w:r w:rsidR="00B55F5F">
        <w:t>None of t</w:t>
      </w:r>
      <w:r w:rsidR="00F77E19">
        <w:t xml:space="preserve">hese breastfeeding assessment tools do not address the need for </w:t>
      </w:r>
      <w:r w:rsidR="00B55F5F">
        <w:t xml:space="preserve">real time, </w:t>
      </w:r>
      <w:r w:rsidR="00F77E19">
        <w:t>accurate, comprehensive</w:t>
      </w:r>
      <w:r w:rsidR="00874DDB">
        <w:t xml:space="preserve"> and continuing </w:t>
      </w:r>
      <w:r w:rsidR="00F77E19">
        <w:t xml:space="preserve">breastfeeding statistics that are needed to document and monitor the breastfeeding status of all American mothers and babies! </w:t>
      </w:r>
    </w:p>
    <w:p w14:paraId="0A49B824" w14:textId="77777777" w:rsidR="00F77E19" w:rsidRDefault="00F77E19">
      <w:pPr>
        <w:pStyle w:val="Body"/>
        <w:rPr>
          <w:b/>
          <w:bCs/>
        </w:rPr>
      </w:pPr>
    </w:p>
    <w:p w14:paraId="4929E085" w14:textId="77777777" w:rsidR="00F77E19" w:rsidRDefault="00F77E19">
      <w:pPr>
        <w:pStyle w:val="Body"/>
        <w:rPr>
          <w:b/>
          <w:bCs/>
        </w:rPr>
      </w:pPr>
    </w:p>
    <w:p w14:paraId="669724EE" w14:textId="77777777" w:rsidR="00567B54" w:rsidRDefault="00FD18F5" w:rsidP="008D24F0">
      <w:pPr>
        <w:pStyle w:val="Body"/>
        <w:outlineLvl w:val="0"/>
        <w:rPr>
          <w:b/>
          <w:bCs/>
        </w:rPr>
      </w:pPr>
      <w:r>
        <w:rPr>
          <w:b/>
          <w:bCs/>
        </w:rPr>
        <w:t xml:space="preserve">RECOMMENDATION for real time, accurate and comprehensive BF Stats: </w:t>
      </w:r>
    </w:p>
    <w:p w14:paraId="4F70BDC3" w14:textId="77777777" w:rsidR="00567B54" w:rsidRDefault="00567B54">
      <w:pPr>
        <w:pStyle w:val="Body"/>
        <w:rPr>
          <w:b/>
          <w:bCs/>
        </w:rPr>
      </w:pPr>
    </w:p>
    <w:p w14:paraId="332CD2FC" w14:textId="7FBA815F" w:rsidR="00567B54" w:rsidRDefault="00FD18F5">
      <w:pPr>
        <w:pStyle w:val="Body"/>
        <w:rPr>
          <w:b/>
          <w:bCs/>
        </w:rPr>
      </w:pPr>
      <w:r>
        <w:t xml:space="preserve">Since breastfeeding is a </w:t>
      </w:r>
      <w:r>
        <w:rPr>
          <w:b/>
          <w:bCs/>
        </w:rPr>
        <w:t>“Mom made” immunization</w:t>
      </w:r>
      <w:r>
        <w:t xml:space="preserve"> and since man made immunizations are assessed in a systemic and accurate manner at </w:t>
      </w:r>
      <w:r w:rsidR="00F618E0">
        <w:t xml:space="preserve">all </w:t>
      </w:r>
      <w:r>
        <w:t xml:space="preserve">well-baby visits, I am recommending that breastfeeding statistics also be assessed at </w:t>
      </w:r>
      <w:r w:rsidR="00F618E0" w:rsidRPr="0047056A">
        <w:rPr>
          <w:b/>
        </w:rPr>
        <w:t>ALL</w:t>
      </w:r>
      <w:r>
        <w:t xml:space="preserve"> well-baby visits by </w:t>
      </w:r>
      <w:r w:rsidR="00F618E0">
        <w:t>3</w:t>
      </w:r>
      <w:r>
        <w:t xml:space="preserve"> simple questions:</w:t>
      </w:r>
    </w:p>
    <w:p w14:paraId="59A6CBA9" w14:textId="77777777" w:rsidR="00567B54" w:rsidRDefault="00567B54">
      <w:pPr>
        <w:pStyle w:val="Body"/>
        <w:rPr>
          <w:b/>
          <w:bCs/>
        </w:rPr>
      </w:pPr>
    </w:p>
    <w:p w14:paraId="11822D97" w14:textId="16AE0FB8" w:rsidR="0053608B" w:rsidRDefault="00FD18F5">
      <w:pPr>
        <w:pStyle w:val="Body"/>
        <w:rPr>
          <w:b/>
          <w:bCs/>
        </w:rPr>
      </w:pPr>
      <w:r>
        <w:rPr>
          <w:b/>
          <w:bCs/>
        </w:rPr>
        <w:t xml:space="preserve">#1 How many times </w:t>
      </w:r>
      <w:r w:rsidR="0053608B">
        <w:rPr>
          <w:b/>
          <w:bCs/>
        </w:rPr>
        <w:t>in a 24</w:t>
      </w:r>
      <w:r w:rsidR="005C7EC3">
        <w:rPr>
          <w:b/>
          <w:bCs/>
        </w:rPr>
        <w:t xml:space="preserve"> </w:t>
      </w:r>
      <w:r w:rsidR="0053608B">
        <w:rPr>
          <w:b/>
          <w:bCs/>
        </w:rPr>
        <w:t xml:space="preserve">hour period </w:t>
      </w:r>
      <w:r>
        <w:rPr>
          <w:b/>
          <w:bCs/>
        </w:rPr>
        <w:t>does the baby go to the breast for a breastfeed</w:t>
      </w:r>
      <w:r w:rsidR="00F618E0">
        <w:rPr>
          <w:b/>
          <w:bCs/>
        </w:rPr>
        <w:t>?</w:t>
      </w:r>
      <w:r>
        <w:rPr>
          <w:b/>
          <w:bCs/>
        </w:rPr>
        <w:t xml:space="preserve"> </w:t>
      </w:r>
    </w:p>
    <w:p w14:paraId="2190962B" w14:textId="1CE7AAB3" w:rsidR="00567B54" w:rsidRDefault="0053608B">
      <w:pPr>
        <w:pStyle w:val="Body"/>
        <w:rPr>
          <w:b/>
          <w:bCs/>
        </w:rPr>
      </w:pPr>
      <w:r>
        <w:rPr>
          <w:b/>
          <w:bCs/>
        </w:rPr>
        <w:t xml:space="preserve">#2 </w:t>
      </w:r>
      <w:r w:rsidR="00603AFE">
        <w:rPr>
          <w:b/>
          <w:bCs/>
        </w:rPr>
        <w:t>H</w:t>
      </w:r>
      <w:r w:rsidR="00FD18F5">
        <w:rPr>
          <w:b/>
          <w:bCs/>
        </w:rPr>
        <w:t>ow many ounces of</w:t>
      </w:r>
      <w:r w:rsidR="00FD18F5" w:rsidRPr="005C7EC3">
        <w:rPr>
          <w:b/>
          <w:bCs/>
          <w:color w:val="000000" w:themeColor="text1"/>
        </w:rPr>
        <w:t xml:space="preserve"> </w:t>
      </w:r>
      <w:r w:rsidR="005C7EC3" w:rsidRPr="005C7EC3">
        <w:rPr>
          <w:b/>
          <w:bCs/>
          <w:color w:val="000000" w:themeColor="text1"/>
        </w:rPr>
        <w:t xml:space="preserve">expressed </w:t>
      </w:r>
      <w:r w:rsidR="00FD18F5">
        <w:rPr>
          <w:b/>
          <w:bCs/>
        </w:rPr>
        <w:t>breastmilk is the baby receiving per 24 hours?</w:t>
      </w:r>
      <w:r>
        <w:rPr>
          <w:b/>
          <w:bCs/>
        </w:rPr>
        <w:t xml:space="preserve">  </w:t>
      </w:r>
    </w:p>
    <w:p w14:paraId="42DDA7F8" w14:textId="691707C1" w:rsidR="00567B54" w:rsidRDefault="00FD18F5">
      <w:pPr>
        <w:pStyle w:val="Body"/>
        <w:rPr>
          <w:b/>
          <w:bCs/>
        </w:rPr>
      </w:pPr>
      <w:r>
        <w:rPr>
          <w:b/>
          <w:bCs/>
        </w:rPr>
        <w:t>#</w:t>
      </w:r>
      <w:r w:rsidR="0053608B">
        <w:rPr>
          <w:b/>
          <w:bCs/>
        </w:rPr>
        <w:t>3</w:t>
      </w:r>
      <w:r w:rsidR="002270DB">
        <w:rPr>
          <w:b/>
          <w:bCs/>
        </w:rPr>
        <w:t xml:space="preserve"> </w:t>
      </w:r>
      <w:r>
        <w:rPr>
          <w:b/>
          <w:bCs/>
        </w:rPr>
        <w:t>How many ounces of formula is the baby receiving per 24 hours?</w:t>
      </w:r>
    </w:p>
    <w:p w14:paraId="4C819F59" w14:textId="77777777" w:rsidR="00567B54" w:rsidRDefault="00567B54">
      <w:pPr>
        <w:pStyle w:val="Body"/>
        <w:rPr>
          <w:b/>
          <w:bCs/>
        </w:rPr>
      </w:pPr>
    </w:p>
    <w:p w14:paraId="23CAF366" w14:textId="33915DFE" w:rsidR="00567B54" w:rsidRDefault="00FD18F5">
      <w:pPr>
        <w:pStyle w:val="Body"/>
      </w:pPr>
      <w:r>
        <w:t xml:space="preserve">These </w:t>
      </w:r>
      <w:r w:rsidR="00F618E0">
        <w:t>three</w:t>
      </w:r>
      <w:r>
        <w:t xml:space="preserve"> questions would give exclusive, partial and continued breastfeeding statistics on every baby in the well-baby care system and could easily be compiled by states and the CDC for accurate and comprehensive breastfeeding statistics, used for comprehensive research related to breastfeeding benefits, used to move from assessment to adequate breastfeeding services needed, and used to support the reasons for more Lactation Professionals and paid family leave in America.  It all starts with an accurate and comprehensive assessment and documentation of breastfeeding statistics! </w:t>
      </w:r>
    </w:p>
    <w:p w14:paraId="587036AF" w14:textId="77777777" w:rsidR="00AD7EDD" w:rsidRDefault="00AD7EDD" w:rsidP="008D24F0">
      <w:pPr>
        <w:pStyle w:val="Body"/>
        <w:outlineLvl w:val="0"/>
        <w:rPr>
          <w:b/>
          <w:bCs/>
        </w:rPr>
      </w:pPr>
    </w:p>
    <w:p w14:paraId="52678B39" w14:textId="77777777" w:rsidR="00AD7EDD" w:rsidRDefault="00AD7EDD" w:rsidP="008D24F0">
      <w:pPr>
        <w:pStyle w:val="Body"/>
        <w:outlineLvl w:val="0"/>
        <w:rPr>
          <w:b/>
          <w:bCs/>
        </w:rPr>
      </w:pPr>
    </w:p>
    <w:p w14:paraId="5A5C3417" w14:textId="77777777" w:rsidR="00567B54" w:rsidRDefault="00FD18F5" w:rsidP="008D24F0">
      <w:pPr>
        <w:pStyle w:val="Body"/>
        <w:outlineLvl w:val="0"/>
        <w:rPr>
          <w:b/>
          <w:bCs/>
        </w:rPr>
      </w:pPr>
      <w:r>
        <w:rPr>
          <w:b/>
          <w:bCs/>
        </w:rPr>
        <w:lastRenderedPageBreak/>
        <w:t>How these real time, comprehensive and accurate BF data could be used:</w:t>
      </w:r>
    </w:p>
    <w:p w14:paraId="0535D43A" w14:textId="77777777" w:rsidR="008F2027" w:rsidRDefault="008F2027" w:rsidP="008D24F0">
      <w:pPr>
        <w:pStyle w:val="Body"/>
        <w:outlineLvl w:val="0"/>
        <w:rPr>
          <w:b/>
          <w:bCs/>
        </w:rPr>
      </w:pPr>
    </w:p>
    <w:p w14:paraId="7D1B57E9" w14:textId="6458A344" w:rsidR="008F2027" w:rsidRDefault="008F2027" w:rsidP="008D24F0">
      <w:pPr>
        <w:pStyle w:val="Body"/>
        <w:outlineLvl w:val="0"/>
        <w:rPr>
          <w:b/>
          <w:bCs/>
        </w:rPr>
      </w:pPr>
      <w:r>
        <w:rPr>
          <w:b/>
          <w:bCs/>
        </w:rPr>
        <w:t>POLICY</w:t>
      </w:r>
    </w:p>
    <w:p w14:paraId="2ABF2860" w14:textId="70F51B26" w:rsidR="008F2027" w:rsidRDefault="008F2027" w:rsidP="008F2027">
      <w:pPr>
        <w:pStyle w:val="Body"/>
        <w:numPr>
          <w:ilvl w:val="0"/>
          <w:numId w:val="1"/>
        </w:numPr>
      </w:pPr>
      <w:r>
        <w:t xml:space="preserve">To accurately and comprehensively measure progress towards the national and state breastfeeding rates </w:t>
      </w:r>
    </w:p>
    <w:p w14:paraId="174FCFEC" w14:textId="77777777" w:rsidR="008F2027" w:rsidRDefault="008F2027" w:rsidP="008F2027">
      <w:pPr>
        <w:pStyle w:val="Body"/>
        <w:numPr>
          <w:ilvl w:val="0"/>
          <w:numId w:val="1"/>
        </w:numPr>
      </w:pPr>
      <w:r>
        <w:t xml:space="preserve">to plan and review programs/policies aimed at increasing breastfeeding rates and duration </w:t>
      </w:r>
    </w:p>
    <w:p w14:paraId="37B2DDD0" w14:textId="3C6AF8F5" w:rsidR="008F2027" w:rsidRDefault="008F2027" w:rsidP="008F2027">
      <w:pPr>
        <w:pStyle w:val="Body"/>
        <w:numPr>
          <w:ilvl w:val="0"/>
          <w:numId w:val="1"/>
        </w:numPr>
      </w:pPr>
      <w:r>
        <w:t>to increase breastfeeding support resources where needed</w:t>
      </w:r>
    </w:p>
    <w:p w14:paraId="3998F26F" w14:textId="77777777" w:rsidR="008F2027" w:rsidRDefault="008F2027" w:rsidP="008F2027">
      <w:pPr>
        <w:pStyle w:val="Body"/>
        <w:numPr>
          <w:ilvl w:val="0"/>
          <w:numId w:val="1"/>
        </w:numPr>
      </w:pPr>
      <w:r>
        <w:t>to document the need for more Lactation Professionals and funding to support their training</w:t>
      </w:r>
    </w:p>
    <w:p w14:paraId="13795860" w14:textId="77777777" w:rsidR="008F2027" w:rsidRDefault="008F2027" w:rsidP="008F2027">
      <w:pPr>
        <w:pStyle w:val="Body"/>
        <w:numPr>
          <w:ilvl w:val="0"/>
          <w:numId w:val="1"/>
        </w:numPr>
      </w:pPr>
      <w:r>
        <w:t>to guide insurance companies in recognizing the need for reimbursement for Lactation services</w:t>
      </w:r>
    </w:p>
    <w:p w14:paraId="6A6EA132" w14:textId="72B87B0F" w:rsidR="008F2027" w:rsidRDefault="008F2027" w:rsidP="008F2027">
      <w:pPr>
        <w:pStyle w:val="Body"/>
        <w:numPr>
          <w:ilvl w:val="0"/>
          <w:numId w:val="1"/>
        </w:numPr>
      </w:pPr>
      <w:r>
        <w:t>to document the work mothers are doing to breastfeed their babies</w:t>
      </w:r>
    </w:p>
    <w:p w14:paraId="000F349C" w14:textId="061F7D6A" w:rsidR="00754A48" w:rsidRPr="0047056A" w:rsidRDefault="008F2027" w:rsidP="00754A48">
      <w:pPr>
        <w:pStyle w:val="Body"/>
        <w:numPr>
          <w:ilvl w:val="0"/>
          <w:numId w:val="1"/>
        </w:numPr>
        <w:rPr>
          <w:b/>
          <w:bCs/>
        </w:rPr>
      </w:pPr>
      <w:r>
        <w:t>to support the need, expected cost savings and wisdom for paid family leave in USA</w:t>
      </w:r>
    </w:p>
    <w:p w14:paraId="377C5CAB" w14:textId="77777777" w:rsidR="008F2027" w:rsidRDefault="008F2027" w:rsidP="008D24F0">
      <w:pPr>
        <w:pStyle w:val="Body"/>
        <w:outlineLvl w:val="0"/>
        <w:rPr>
          <w:b/>
          <w:bCs/>
        </w:rPr>
      </w:pPr>
    </w:p>
    <w:p w14:paraId="38FBD45A" w14:textId="5D193F9A" w:rsidR="008F2027" w:rsidRDefault="008F2027" w:rsidP="008D24F0">
      <w:pPr>
        <w:pStyle w:val="Body"/>
        <w:outlineLvl w:val="0"/>
        <w:rPr>
          <w:b/>
          <w:bCs/>
        </w:rPr>
      </w:pPr>
      <w:r>
        <w:rPr>
          <w:b/>
          <w:bCs/>
        </w:rPr>
        <w:t>CLINICAL</w:t>
      </w:r>
    </w:p>
    <w:p w14:paraId="3AFE84A0" w14:textId="77777777" w:rsidR="008F2027" w:rsidRPr="002270DB" w:rsidRDefault="008F2027" w:rsidP="008F2027">
      <w:pPr>
        <w:pStyle w:val="Body"/>
        <w:numPr>
          <w:ilvl w:val="0"/>
          <w:numId w:val="1"/>
        </w:numPr>
      </w:pPr>
      <w:r w:rsidRPr="002270DB">
        <w:t>to identify breastfeeding problems earlier and facilitate early referrals to a Lactation Professional</w:t>
      </w:r>
      <w:r>
        <w:t xml:space="preserve"> if needed before an earlier than intended weaning occurs</w:t>
      </w:r>
    </w:p>
    <w:p w14:paraId="7133DD4F" w14:textId="1E66EB49" w:rsidR="008F2027" w:rsidRDefault="00C9057A" w:rsidP="008F2027">
      <w:pPr>
        <w:pStyle w:val="Body"/>
        <w:numPr>
          <w:ilvl w:val="0"/>
          <w:numId w:val="1"/>
        </w:numPr>
        <w:rPr>
          <w:b/>
          <w:bCs/>
        </w:rPr>
      </w:pPr>
      <w:r>
        <w:rPr>
          <w:b/>
          <w:bCs/>
        </w:rPr>
        <w:t>to increase attention to the importance and clinical significance of breastfeeding--</w:t>
      </w:r>
      <w:r w:rsidR="008F2027">
        <w:rPr>
          <w:b/>
          <w:bCs/>
        </w:rPr>
        <w:t>the question that gets asked get attention by both client and health care provider!</w:t>
      </w:r>
    </w:p>
    <w:p w14:paraId="2CA9E4B7" w14:textId="77777777" w:rsidR="008F2027" w:rsidRDefault="008F2027" w:rsidP="008D24F0">
      <w:pPr>
        <w:pStyle w:val="Body"/>
        <w:outlineLvl w:val="0"/>
        <w:rPr>
          <w:b/>
          <w:bCs/>
        </w:rPr>
      </w:pPr>
    </w:p>
    <w:p w14:paraId="0CB81E4B" w14:textId="0D159C63" w:rsidR="008F2027" w:rsidRDefault="008F2027" w:rsidP="008D24F0">
      <w:pPr>
        <w:pStyle w:val="Body"/>
        <w:outlineLvl w:val="0"/>
        <w:rPr>
          <w:b/>
          <w:bCs/>
        </w:rPr>
      </w:pPr>
      <w:r>
        <w:rPr>
          <w:b/>
          <w:bCs/>
        </w:rPr>
        <w:t>RESEARCH</w:t>
      </w:r>
    </w:p>
    <w:p w14:paraId="73307E13" w14:textId="281B7873" w:rsidR="008F2027" w:rsidRDefault="008F2027" w:rsidP="008F2027">
      <w:pPr>
        <w:pStyle w:val="Body"/>
        <w:numPr>
          <w:ilvl w:val="0"/>
          <w:numId w:val="1"/>
        </w:numPr>
      </w:pPr>
      <w:r>
        <w:rPr>
          <w:lang w:val="it-IT"/>
        </w:rPr>
        <w:t xml:space="preserve">to investigate </w:t>
      </w:r>
      <w:r>
        <w:t>breastfeeding as it relates to health and illness issues in maternal/infant health</w:t>
      </w:r>
      <w:r w:rsidR="00C9057A">
        <w:t xml:space="preserve"> and facilitate breastfeeding research</w:t>
      </w:r>
    </w:p>
    <w:p w14:paraId="6AD3267C" w14:textId="77777777" w:rsidR="008F2027" w:rsidRDefault="008F2027" w:rsidP="008D24F0">
      <w:pPr>
        <w:pStyle w:val="Body"/>
        <w:outlineLvl w:val="0"/>
        <w:rPr>
          <w:b/>
          <w:bCs/>
        </w:rPr>
      </w:pPr>
    </w:p>
    <w:p w14:paraId="1E474C12" w14:textId="77777777" w:rsidR="00567B54" w:rsidRDefault="00567B54">
      <w:pPr>
        <w:pStyle w:val="Body"/>
      </w:pPr>
    </w:p>
    <w:p w14:paraId="6DCFBAC8" w14:textId="001A1C0F" w:rsidR="00567B54" w:rsidRDefault="00567B54" w:rsidP="0047056A">
      <w:pPr>
        <w:pStyle w:val="Body"/>
        <w:ind w:left="720"/>
      </w:pPr>
    </w:p>
    <w:p w14:paraId="3A276A3D" w14:textId="77777777" w:rsidR="00567B54" w:rsidRDefault="00567B54" w:rsidP="0047056A">
      <w:pPr>
        <w:pStyle w:val="Body"/>
        <w:ind w:left="720"/>
        <w:rPr>
          <w:b/>
          <w:bCs/>
        </w:rPr>
      </w:pPr>
    </w:p>
    <w:p w14:paraId="15237A4F" w14:textId="77777777" w:rsidR="00567B54" w:rsidRDefault="00567B54">
      <w:pPr>
        <w:pStyle w:val="Body"/>
        <w:rPr>
          <w:b/>
          <w:bCs/>
        </w:rPr>
      </w:pPr>
    </w:p>
    <w:p w14:paraId="0D17DB81" w14:textId="77777777" w:rsidR="00567B54" w:rsidRDefault="00567B54">
      <w:pPr>
        <w:pStyle w:val="Body"/>
      </w:pPr>
    </w:p>
    <w:p w14:paraId="674C9D2E" w14:textId="77777777" w:rsidR="00567B54" w:rsidRDefault="00567B54">
      <w:pPr>
        <w:pStyle w:val="Body"/>
      </w:pPr>
    </w:p>
    <w:p w14:paraId="0136EC32" w14:textId="77777777" w:rsidR="00567B54" w:rsidRDefault="00567B54">
      <w:pPr>
        <w:pStyle w:val="Body"/>
      </w:pPr>
    </w:p>
    <w:p w14:paraId="330FDEA8" w14:textId="77777777" w:rsidR="00567B54" w:rsidRDefault="00567B54">
      <w:pPr>
        <w:pStyle w:val="Body"/>
      </w:pPr>
    </w:p>
    <w:sectPr w:rsidR="00567B54">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3F342" w14:textId="77777777" w:rsidR="00D628F2" w:rsidRDefault="00D628F2">
      <w:r>
        <w:separator/>
      </w:r>
    </w:p>
  </w:endnote>
  <w:endnote w:type="continuationSeparator" w:id="0">
    <w:p w14:paraId="00488A3A" w14:textId="77777777" w:rsidR="00D628F2" w:rsidRDefault="00D62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B903E" w14:textId="77777777" w:rsidR="00D628F2" w:rsidRDefault="00D628F2">
      <w:r>
        <w:separator/>
      </w:r>
    </w:p>
  </w:footnote>
  <w:footnote w:type="continuationSeparator" w:id="0">
    <w:p w14:paraId="5B95DAF1" w14:textId="77777777" w:rsidR="00D628F2" w:rsidRDefault="00D628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941892"/>
    <w:multiLevelType w:val="hybridMultilevel"/>
    <w:tmpl w:val="ADF04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5564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B54"/>
    <w:rsid w:val="00032313"/>
    <w:rsid w:val="000574A2"/>
    <w:rsid w:val="00072375"/>
    <w:rsid w:val="0020560F"/>
    <w:rsid w:val="002270DB"/>
    <w:rsid w:val="0028729F"/>
    <w:rsid w:val="002F6DB5"/>
    <w:rsid w:val="003B706E"/>
    <w:rsid w:val="003D6409"/>
    <w:rsid w:val="004153E7"/>
    <w:rsid w:val="00423D84"/>
    <w:rsid w:val="0047056A"/>
    <w:rsid w:val="00497217"/>
    <w:rsid w:val="004D3005"/>
    <w:rsid w:val="004E4362"/>
    <w:rsid w:val="0053608B"/>
    <w:rsid w:val="00542CCA"/>
    <w:rsid w:val="00567B54"/>
    <w:rsid w:val="005C7EC3"/>
    <w:rsid w:val="005D6AD2"/>
    <w:rsid w:val="00603AFE"/>
    <w:rsid w:val="00754A48"/>
    <w:rsid w:val="007B6D6D"/>
    <w:rsid w:val="007C4F0E"/>
    <w:rsid w:val="0081245F"/>
    <w:rsid w:val="00874DDB"/>
    <w:rsid w:val="008B0A00"/>
    <w:rsid w:val="008B7400"/>
    <w:rsid w:val="008D24F0"/>
    <w:rsid w:val="008F2027"/>
    <w:rsid w:val="00916592"/>
    <w:rsid w:val="00933661"/>
    <w:rsid w:val="00934FBF"/>
    <w:rsid w:val="009A6FE1"/>
    <w:rsid w:val="00A33FB9"/>
    <w:rsid w:val="00AD7EDD"/>
    <w:rsid w:val="00B43C31"/>
    <w:rsid w:val="00B55F5F"/>
    <w:rsid w:val="00BA031A"/>
    <w:rsid w:val="00BD185D"/>
    <w:rsid w:val="00BF00DA"/>
    <w:rsid w:val="00C15DAA"/>
    <w:rsid w:val="00C353A6"/>
    <w:rsid w:val="00C70CEC"/>
    <w:rsid w:val="00C9057A"/>
    <w:rsid w:val="00D628F2"/>
    <w:rsid w:val="00E0744F"/>
    <w:rsid w:val="00E236EE"/>
    <w:rsid w:val="00E32D47"/>
    <w:rsid w:val="00F606D5"/>
    <w:rsid w:val="00F618E0"/>
    <w:rsid w:val="00F656D7"/>
    <w:rsid w:val="00F77E19"/>
    <w:rsid w:val="00FD18F5"/>
    <w:rsid w:val="00FE3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87AD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w:hAnsi="Helvetica" w:cs="Arial Unicode MS"/>
      <w:color w:val="000000"/>
      <w:sz w:val="22"/>
      <w:szCs w:val="22"/>
    </w:rPr>
  </w:style>
  <w:style w:type="paragraph" w:styleId="BalloonText">
    <w:name w:val="Balloon Text"/>
    <w:basedOn w:val="Normal"/>
    <w:link w:val="BalloonTextChar"/>
    <w:uiPriority w:val="99"/>
    <w:semiHidden/>
    <w:unhideWhenUsed/>
    <w:rsid w:val="008B0A00"/>
    <w:rPr>
      <w:sz w:val="18"/>
      <w:szCs w:val="18"/>
    </w:rPr>
  </w:style>
  <w:style w:type="character" w:customStyle="1" w:styleId="BalloonTextChar">
    <w:name w:val="Balloon Text Char"/>
    <w:basedOn w:val="DefaultParagraphFont"/>
    <w:link w:val="BalloonText"/>
    <w:uiPriority w:val="99"/>
    <w:semiHidden/>
    <w:rsid w:val="008B0A00"/>
    <w:rPr>
      <w:sz w:val="18"/>
      <w:szCs w:val="18"/>
    </w:rPr>
  </w:style>
  <w:style w:type="table" w:styleId="TableGrid">
    <w:name w:val="Table Grid"/>
    <w:basedOn w:val="TableNormal"/>
    <w:uiPriority w:val="39"/>
    <w:rsid w:val="00536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D24F0"/>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customStyle="1" w:styleId="Default">
    <w:name w:val="Default"/>
    <w:rsid w:val="00072375"/>
    <w:rPr>
      <w:rFonts w:ascii="Helvetica" w:hAnsi="Helvetica"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5344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Armstrong, Charlotte E. (she/her/hers)</dc:creator>
  <cp:lastModifiedBy>Armstrong, Charlotte E. (she/her/hers)</cp:lastModifiedBy>
  <cp:revision>2</cp:revision>
  <cp:lastPrinted>2017-06-14T23:11:00Z</cp:lastPrinted>
  <dcterms:created xsi:type="dcterms:W3CDTF">2024-10-01T17:31:00Z</dcterms:created>
  <dcterms:modified xsi:type="dcterms:W3CDTF">2024-10-01T17:31:00Z</dcterms:modified>
</cp:coreProperties>
</file>